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F0FFA" w14:textId="0CF10A1E" w:rsidR="00040C74" w:rsidRDefault="00F40654" w:rsidP="00F40654">
      <w:pPr>
        <w:ind w:left="3600" w:firstLine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D5903A4" wp14:editId="5C97CE6B">
            <wp:simplePos x="0" y="0"/>
            <wp:positionH relativeFrom="page">
              <wp:posOffset>628650</wp:posOffset>
            </wp:positionH>
            <wp:positionV relativeFrom="page">
              <wp:posOffset>190500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  <w:r w:rsidR="007E03BF">
        <w:rPr>
          <w:b/>
          <w:bCs/>
          <w:sz w:val="28"/>
          <w:szCs w:val="28"/>
        </w:rPr>
        <w:t xml:space="preserve">  </w:t>
      </w:r>
      <w:r w:rsidR="00040C74">
        <w:rPr>
          <w:b/>
          <w:bCs/>
          <w:sz w:val="28"/>
          <w:szCs w:val="28"/>
        </w:rPr>
        <w:t>Book List</w:t>
      </w:r>
    </w:p>
    <w:p w14:paraId="4584CADA" w14:textId="5B5958C4" w:rsidR="00040C74" w:rsidRDefault="00040C74" w:rsidP="000A7F03">
      <w:pPr>
        <w:ind w:left="3600" w:firstLine="720"/>
        <w:rPr>
          <w:b/>
          <w:bCs/>
          <w:sz w:val="28"/>
          <w:szCs w:val="28"/>
          <w:lang w:bidi="ar-LB"/>
        </w:rPr>
      </w:pPr>
      <w:r>
        <w:rPr>
          <w:b/>
          <w:bCs/>
          <w:sz w:val="28"/>
          <w:szCs w:val="28"/>
        </w:rPr>
        <w:t xml:space="preserve">   </w:t>
      </w:r>
      <w:r w:rsidR="00391114">
        <w:rPr>
          <w:b/>
          <w:bCs/>
          <w:sz w:val="28"/>
          <w:szCs w:val="28"/>
        </w:rPr>
        <w:t>2019</w:t>
      </w:r>
      <w:r w:rsidR="0076057F">
        <w:rPr>
          <w:b/>
          <w:bCs/>
          <w:sz w:val="28"/>
          <w:szCs w:val="28"/>
        </w:rPr>
        <w:t>-2020</w:t>
      </w:r>
    </w:p>
    <w:p w14:paraId="1266EFA7" w14:textId="77777777" w:rsidR="00040C74" w:rsidRDefault="00EF6E12" w:rsidP="00040C74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</w:t>
      </w:r>
      <w:r w:rsidR="00040C74">
        <w:rPr>
          <w:sz w:val="28"/>
          <w:szCs w:val="28"/>
          <w:u w:val="single"/>
        </w:rPr>
        <w:t xml:space="preserve">          </w:t>
      </w:r>
      <w:r w:rsidR="00040C74">
        <w:rPr>
          <w:b/>
          <w:bCs/>
          <w:sz w:val="28"/>
          <w:szCs w:val="28"/>
          <w:u w:val="single"/>
        </w:rPr>
        <w:t>Grade 6</w:t>
      </w:r>
    </w:p>
    <w:p w14:paraId="1204A712" w14:textId="77777777" w:rsidR="00040C74" w:rsidRPr="00EF7296" w:rsidRDefault="00040C74" w:rsidP="00040C74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EF7296">
        <w:rPr>
          <w:rFonts w:asciiTheme="majorHAnsi" w:hAnsiTheme="majorHAnsi"/>
          <w:b/>
          <w:bCs/>
          <w:sz w:val="28"/>
          <w:szCs w:val="28"/>
        </w:rPr>
        <w:t xml:space="preserve">Journeys- </w:t>
      </w:r>
      <w:r w:rsidRPr="00EF7296">
        <w:rPr>
          <w:rFonts w:asciiTheme="majorHAnsi" w:hAnsiTheme="majorHAnsi"/>
          <w:sz w:val="28"/>
          <w:szCs w:val="28"/>
        </w:rPr>
        <w:t>Houghton Mifflin- Harcourt- Grade 6</w:t>
      </w:r>
      <w:r>
        <w:rPr>
          <w:rFonts w:asciiTheme="majorHAnsi" w:hAnsiTheme="majorHAnsi"/>
          <w:sz w:val="28"/>
          <w:szCs w:val="28"/>
        </w:rPr>
        <w:t>.</w:t>
      </w:r>
    </w:p>
    <w:p w14:paraId="578A295E" w14:textId="77777777" w:rsidR="00040C74" w:rsidRPr="00EF7296" w:rsidRDefault="00040C74" w:rsidP="00040C74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EF7296">
        <w:rPr>
          <w:rFonts w:asciiTheme="majorHAnsi" w:hAnsiTheme="majorHAnsi"/>
          <w:b/>
          <w:bCs/>
          <w:sz w:val="28"/>
          <w:szCs w:val="28"/>
        </w:rPr>
        <w:t>Grammar and Beyond-1</w:t>
      </w:r>
      <w:r w:rsidRPr="00EF7296">
        <w:rPr>
          <w:rFonts w:asciiTheme="majorHAnsi" w:hAnsiTheme="majorHAnsi"/>
          <w:sz w:val="28"/>
          <w:szCs w:val="28"/>
        </w:rPr>
        <w:t>+Workbook (from G5)</w:t>
      </w:r>
    </w:p>
    <w:p w14:paraId="6A61CE17" w14:textId="2B128DA0" w:rsidR="00040C74" w:rsidRPr="00EF7296" w:rsidRDefault="00040C74" w:rsidP="00040C7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 w:rsidRPr="00EF7296">
        <w:rPr>
          <w:b/>
          <w:bCs/>
          <w:sz w:val="28"/>
          <w:szCs w:val="28"/>
        </w:rPr>
        <w:t>Vocabulary Workshop</w:t>
      </w:r>
      <w:r w:rsidRPr="00EF7296">
        <w:rPr>
          <w:sz w:val="28"/>
          <w:szCs w:val="28"/>
        </w:rPr>
        <w:t>- Sadlier- 201</w:t>
      </w:r>
      <w:r w:rsidR="00BC52A8">
        <w:rPr>
          <w:sz w:val="28"/>
          <w:szCs w:val="28"/>
        </w:rPr>
        <w:t>8</w:t>
      </w:r>
      <w:r w:rsidRPr="00EF7296">
        <w:rPr>
          <w:sz w:val="28"/>
          <w:szCs w:val="28"/>
        </w:rPr>
        <w:t>- Level A</w:t>
      </w:r>
      <w:r>
        <w:rPr>
          <w:sz w:val="28"/>
          <w:szCs w:val="28"/>
        </w:rPr>
        <w:t>.</w:t>
      </w:r>
    </w:p>
    <w:p w14:paraId="452C4B7B" w14:textId="77777777" w:rsidR="00040C74" w:rsidRPr="00EF7296" w:rsidRDefault="00040C74" w:rsidP="00040C7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 w:rsidRPr="00EF7296">
        <w:rPr>
          <w:b/>
          <w:bCs/>
          <w:sz w:val="28"/>
          <w:szCs w:val="28"/>
        </w:rPr>
        <w:t>Merriam- Webster’s Dictionary and Thesaurus</w:t>
      </w:r>
      <w:r w:rsidRPr="00EF7296">
        <w:rPr>
          <w:sz w:val="28"/>
          <w:szCs w:val="28"/>
        </w:rPr>
        <w:t>- Integrated Language Tools 2006</w:t>
      </w:r>
      <w:r>
        <w:rPr>
          <w:sz w:val="28"/>
          <w:szCs w:val="28"/>
        </w:rPr>
        <w:t>.</w:t>
      </w:r>
    </w:p>
    <w:p w14:paraId="4F588294" w14:textId="77777777" w:rsidR="00BC671F" w:rsidRDefault="00040C74" w:rsidP="00BC671F">
      <w:pPr>
        <w:pStyle w:val="ListParagraph"/>
        <w:numPr>
          <w:ilvl w:val="0"/>
          <w:numId w:val="1"/>
        </w:numPr>
        <w:tabs>
          <w:tab w:val="clear" w:pos="1080"/>
          <w:tab w:val="left" w:pos="18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367682">
        <w:rPr>
          <w:rFonts w:asciiTheme="majorHAnsi" w:hAnsiTheme="majorHAnsi"/>
          <w:b/>
          <w:bCs/>
          <w:sz w:val="28"/>
          <w:szCs w:val="28"/>
        </w:rPr>
        <w:t xml:space="preserve">   Mathematics</w:t>
      </w:r>
      <w:r w:rsidRPr="00367682">
        <w:rPr>
          <w:rFonts w:asciiTheme="majorHAnsi" w:hAnsiTheme="majorHAnsi"/>
          <w:sz w:val="28"/>
          <w:szCs w:val="28"/>
        </w:rPr>
        <w:t>- ele</w:t>
      </w:r>
      <w:r>
        <w:rPr>
          <w:rFonts w:asciiTheme="majorHAnsi" w:hAnsiTheme="majorHAnsi"/>
          <w:sz w:val="28"/>
          <w:szCs w:val="28"/>
        </w:rPr>
        <w:t>mentary level 6th year- Al Ahlia</w:t>
      </w:r>
      <w:r w:rsidRPr="00367682">
        <w:rPr>
          <w:rFonts w:asciiTheme="majorHAnsi" w:hAnsiTheme="majorHAnsi"/>
          <w:sz w:val="28"/>
          <w:szCs w:val="28"/>
        </w:rPr>
        <w:t>- Grade 6- Volume 1 &amp; 2.</w:t>
      </w:r>
    </w:p>
    <w:p w14:paraId="119639E4" w14:textId="77777777" w:rsidR="00BC671F" w:rsidRPr="00BC671F" w:rsidRDefault="00BC671F" w:rsidP="00BC671F">
      <w:pPr>
        <w:pStyle w:val="ListParagraph"/>
        <w:numPr>
          <w:ilvl w:val="0"/>
          <w:numId w:val="1"/>
        </w:numPr>
        <w:tabs>
          <w:tab w:val="clear" w:pos="1080"/>
          <w:tab w:val="left" w:pos="36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BC671F">
        <w:rPr>
          <w:b/>
          <w:bCs/>
          <w:sz w:val="28"/>
          <w:szCs w:val="28"/>
        </w:rPr>
        <w:t xml:space="preserve">Scientific horizons- Gr6- </w:t>
      </w:r>
      <w:r w:rsidRPr="00BC671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C671F">
        <w:rPr>
          <w:sz w:val="28"/>
          <w:szCs w:val="28"/>
        </w:rPr>
        <w:t>- Edition Spirale.</w:t>
      </w:r>
    </w:p>
    <w:p w14:paraId="4B37964D" w14:textId="77777777" w:rsidR="00040C74" w:rsidRPr="005427D2" w:rsidRDefault="00040C74" w:rsidP="00040C7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b/>
          <w:bCs/>
          <w:sz w:val="28"/>
          <w:szCs w:val="28"/>
          <w:lang w:val="fr-FR"/>
        </w:rPr>
        <w:t>Français 6</w:t>
      </w:r>
      <w:r w:rsidRPr="005427D2">
        <w:rPr>
          <w:rFonts w:asciiTheme="majorHAnsi" w:hAnsiTheme="majorHAnsi"/>
          <w:b/>
          <w:bCs/>
          <w:sz w:val="28"/>
          <w:szCs w:val="28"/>
          <w:vertAlign w:val="superscript"/>
          <w:lang w:val="fr-FR"/>
        </w:rPr>
        <w:t>ème</w:t>
      </w:r>
      <w:r>
        <w:rPr>
          <w:rFonts w:asciiTheme="majorHAnsi" w:hAnsiTheme="majorHAnsi"/>
          <w:b/>
          <w:bCs/>
          <w:sz w:val="28"/>
          <w:szCs w:val="28"/>
          <w:lang w:val="fr-FR"/>
        </w:rPr>
        <w:t xml:space="preserve"> – </w:t>
      </w:r>
      <w:r w:rsidRPr="005427D2">
        <w:rPr>
          <w:rFonts w:asciiTheme="majorHAnsi" w:hAnsiTheme="majorHAnsi"/>
          <w:sz w:val="28"/>
          <w:szCs w:val="28"/>
          <w:lang w:val="fr-FR"/>
        </w:rPr>
        <w:t>Jardin des lettres- Magnard- Programmes 2016.</w:t>
      </w:r>
    </w:p>
    <w:p w14:paraId="292CFC4A" w14:textId="77777777" w:rsidR="00496BD9" w:rsidRDefault="00040C74" w:rsidP="00496BD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  <w:lang w:val="fr-FR"/>
        </w:rPr>
      </w:pPr>
      <w:r w:rsidRPr="00EF7296">
        <w:rPr>
          <w:b/>
          <w:bCs/>
          <w:sz w:val="28"/>
          <w:szCs w:val="28"/>
          <w:lang w:val="fr-FR"/>
        </w:rPr>
        <w:t xml:space="preserve">Dictionnaire </w:t>
      </w:r>
      <w:r w:rsidRPr="00EF7296">
        <w:rPr>
          <w:sz w:val="28"/>
          <w:szCs w:val="28"/>
          <w:lang w:val="fr-FR"/>
        </w:rPr>
        <w:t>Fr/ Fr- Le Robert- Sored</w:t>
      </w:r>
      <w:r>
        <w:rPr>
          <w:sz w:val="28"/>
          <w:szCs w:val="28"/>
          <w:lang w:val="fr-FR"/>
        </w:rPr>
        <w:t>.</w:t>
      </w:r>
    </w:p>
    <w:p w14:paraId="5E0CCD76" w14:textId="0DD58AB2" w:rsidR="00496BD9" w:rsidRPr="00496BD9" w:rsidRDefault="00496BD9" w:rsidP="00496BD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36"/>
          <w:szCs w:val="36"/>
          <w:lang w:val="fr-FR"/>
        </w:rPr>
      </w:pPr>
      <w:r w:rsidRPr="00496BD9">
        <w:rPr>
          <w:b/>
          <w:bCs/>
          <w:sz w:val="28"/>
          <w:szCs w:val="28"/>
          <w:lang w:val="fr-FR"/>
        </w:rPr>
        <w:t xml:space="preserve">Right Click Grade </w:t>
      </w:r>
      <w:r>
        <w:rPr>
          <w:b/>
          <w:bCs/>
          <w:sz w:val="28"/>
          <w:szCs w:val="28"/>
          <w:lang w:val="fr-FR"/>
        </w:rPr>
        <w:t>6</w:t>
      </w:r>
      <w:r w:rsidRPr="00496BD9">
        <w:rPr>
          <w:b/>
          <w:bCs/>
          <w:sz w:val="28"/>
          <w:szCs w:val="28"/>
          <w:lang w:val="fr-FR"/>
        </w:rPr>
        <w:t xml:space="preserve"> </w:t>
      </w:r>
      <w:r w:rsidRPr="00496BD9">
        <w:rPr>
          <w:sz w:val="28"/>
          <w:szCs w:val="28"/>
          <w:lang w:val="fr-FR"/>
        </w:rPr>
        <w:t>– 2016 – Linfopourtous</w:t>
      </w:r>
      <w:r w:rsidRPr="00496BD9">
        <w:rPr>
          <w:b/>
          <w:bCs/>
          <w:sz w:val="28"/>
          <w:szCs w:val="28"/>
          <w:lang w:val="fr-FR"/>
        </w:rPr>
        <w:t>.</w:t>
      </w:r>
    </w:p>
    <w:p w14:paraId="4E8E943C" w14:textId="79E952CD" w:rsidR="007E03BF" w:rsidRPr="0001671B" w:rsidRDefault="007E03BF" w:rsidP="007E03BF">
      <w:pPr>
        <w:numPr>
          <w:ilvl w:val="0"/>
          <w:numId w:val="1"/>
        </w:numPr>
        <w:tabs>
          <w:tab w:val="clear" w:pos="1080"/>
        </w:tabs>
        <w:ind w:left="360"/>
        <w:jc w:val="both"/>
        <w:rPr>
          <w:sz w:val="32"/>
          <w:szCs w:val="32"/>
        </w:rPr>
      </w:pPr>
      <w:r w:rsidRPr="007E03BF">
        <w:rPr>
          <w:b/>
          <w:bCs/>
          <w:sz w:val="28"/>
          <w:szCs w:val="28"/>
        </w:rPr>
        <w:t>ProtectEd</w:t>
      </w:r>
      <w:r w:rsidRPr="007E03BF">
        <w:rPr>
          <w:sz w:val="28"/>
          <w:szCs w:val="28"/>
        </w:rPr>
        <w:t>- Student workbook- Level 6.</w:t>
      </w:r>
    </w:p>
    <w:p w14:paraId="071A75F1" w14:textId="24E85E69" w:rsidR="0001671B" w:rsidRPr="0001671B" w:rsidRDefault="0001671B" w:rsidP="00AB63BE">
      <w:pPr>
        <w:jc w:val="both"/>
        <w:rPr>
          <w:sz w:val="32"/>
          <w:szCs w:val="32"/>
          <w:lang w:val="fr-FR"/>
        </w:rPr>
      </w:pPr>
    </w:p>
    <w:p w14:paraId="4ED99A23" w14:textId="77777777" w:rsidR="00040C74" w:rsidRPr="0001671B" w:rsidRDefault="00040C74" w:rsidP="00040C74">
      <w:pPr>
        <w:ind w:left="360"/>
        <w:jc w:val="both"/>
        <w:rPr>
          <w:sz w:val="32"/>
          <w:szCs w:val="32"/>
          <w:lang w:val="fr-FR"/>
        </w:rPr>
      </w:pPr>
    </w:p>
    <w:p w14:paraId="3FEA11A4" w14:textId="77777777" w:rsidR="007134ED" w:rsidRDefault="007134ED" w:rsidP="007134ED">
      <w:pPr>
        <w:bidi/>
        <w:jc w:val="both"/>
        <w:rPr>
          <w:rtl/>
          <w:lang w:val="fr-FR"/>
        </w:rPr>
      </w:pPr>
    </w:p>
    <w:p w14:paraId="0D72E695" w14:textId="2DD1BBDB" w:rsidR="007134ED" w:rsidRPr="007134ED" w:rsidRDefault="007134ED" w:rsidP="007134ED">
      <w:pPr>
        <w:pStyle w:val="ListParagraph"/>
        <w:numPr>
          <w:ilvl w:val="0"/>
          <w:numId w:val="1"/>
        </w:numPr>
        <w:tabs>
          <w:tab w:val="clear" w:pos="1080"/>
          <w:tab w:val="num" w:pos="504"/>
        </w:tabs>
        <w:bidi/>
        <w:ind w:hanging="1002"/>
        <w:jc w:val="both"/>
        <w:rPr>
          <w:rFonts w:cs="Traditional Arabic"/>
          <w:sz w:val="32"/>
          <w:szCs w:val="32"/>
          <w:lang w:val="fr-FR"/>
        </w:rPr>
      </w:pPr>
      <w:r w:rsidRPr="007134ED">
        <w:rPr>
          <w:rFonts w:cs="Traditional Arabic" w:hint="cs"/>
          <w:b/>
          <w:bCs/>
          <w:sz w:val="32"/>
          <w:szCs w:val="32"/>
          <w:rtl/>
          <w:lang w:val="fr-FR" w:bidi="ar-LB"/>
        </w:rPr>
        <w:t xml:space="preserve">عقود الكلام </w:t>
      </w:r>
      <w:r w:rsidRPr="007134ED">
        <w:rPr>
          <w:rFonts w:cs="Traditional Arabic"/>
          <w:b/>
          <w:bCs/>
          <w:sz w:val="32"/>
          <w:szCs w:val="32"/>
          <w:rtl/>
          <w:lang w:val="fr-FR" w:bidi="ar-LB"/>
        </w:rPr>
        <w:t>–</w:t>
      </w:r>
      <w:r w:rsidRPr="007134ED">
        <w:rPr>
          <w:rFonts w:cs="Traditional Arabic" w:hint="cs"/>
          <w:b/>
          <w:bCs/>
          <w:sz w:val="32"/>
          <w:szCs w:val="32"/>
          <w:rtl/>
          <w:lang w:val="fr-FR" w:bidi="ar-LB"/>
        </w:rPr>
        <w:t xml:space="preserve"> قراءة وتعبير (1)-(2) + دفتر التطبيق والنشاطات (1) </w:t>
      </w:r>
      <w:r w:rsidRPr="007134ED">
        <w:rPr>
          <w:rFonts w:cs="Traditional Arabic"/>
          <w:b/>
          <w:bCs/>
          <w:sz w:val="32"/>
          <w:szCs w:val="32"/>
          <w:rtl/>
          <w:lang w:val="fr-FR" w:bidi="ar-LB"/>
        </w:rPr>
        <w:t>–</w:t>
      </w:r>
      <w:r w:rsidRPr="007134ED">
        <w:rPr>
          <w:rFonts w:cs="Traditional Arabic" w:hint="cs"/>
          <w:b/>
          <w:bCs/>
          <w:sz w:val="32"/>
          <w:szCs w:val="32"/>
          <w:rtl/>
          <w:lang w:val="fr-FR" w:bidi="ar-LB"/>
        </w:rPr>
        <w:t xml:space="preserve"> (2)- السنة </w:t>
      </w: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السادسة</w:t>
      </w:r>
      <w:bookmarkStart w:id="0" w:name="_GoBack"/>
      <w:bookmarkEnd w:id="0"/>
      <w:r w:rsidRPr="007134ED">
        <w:rPr>
          <w:rFonts w:cs="Traditional Arabic" w:hint="cs"/>
          <w:b/>
          <w:bCs/>
          <w:sz w:val="32"/>
          <w:szCs w:val="32"/>
          <w:rtl/>
          <w:lang w:val="fr-FR" w:bidi="ar-LB"/>
        </w:rPr>
        <w:t>- دار المشرق</w:t>
      </w:r>
      <w:r w:rsidRPr="007134ED">
        <w:rPr>
          <w:rFonts w:cs="Traditional Arabic" w:hint="cs"/>
          <w:sz w:val="32"/>
          <w:szCs w:val="32"/>
          <w:rtl/>
          <w:lang w:val="fr-FR" w:bidi="ar-LB"/>
        </w:rPr>
        <w:t>.</w:t>
      </w:r>
    </w:p>
    <w:p w14:paraId="16EA2065" w14:textId="77777777" w:rsidR="00040C74" w:rsidRPr="00493EA5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2843B1"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  <w:lang w:val="fr-FR"/>
        </w:rPr>
        <w:t>- التعليم الأساسي - المركز التربوي للبحوث والانماء + دفتر التمارين</w:t>
      </w:r>
      <w:r>
        <w:rPr>
          <w:rFonts w:cs="Traditional Arabic"/>
          <w:sz w:val="32"/>
          <w:szCs w:val="32"/>
          <w:lang w:val="fr-FR"/>
        </w:rPr>
        <w:t>-</w:t>
      </w:r>
      <w:r w:rsidRPr="000C3FEE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السنة السادسة</w:t>
      </w: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.</w:t>
      </w:r>
    </w:p>
    <w:p w14:paraId="2EE984C8" w14:textId="77777777" w:rsidR="00040C74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التاريخ العلمي</w:t>
      </w:r>
      <w:r w:rsidRPr="00214208">
        <w:rPr>
          <w:rFonts w:cs="Traditional Arabic" w:hint="cs"/>
          <w:sz w:val="32"/>
          <w:szCs w:val="32"/>
          <w:rtl/>
        </w:rPr>
        <w:t>-</w:t>
      </w:r>
      <w:r>
        <w:rPr>
          <w:rFonts w:cs="Traditional Arabic" w:hint="cs"/>
          <w:sz w:val="32"/>
          <w:szCs w:val="32"/>
          <w:rtl/>
          <w:lang w:bidi="ar-LB"/>
        </w:rPr>
        <w:t xml:space="preserve"> السنة السادسة- تعليم أساسي- مكتبة حبيب-2012.</w:t>
      </w:r>
    </w:p>
    <w:p w14:paraId="4F97A813" w14:textId="77777777" w:rsidR="00040C74" w:rsidRPr="00214208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0471B2"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>- السنة السادسة -  تعليم أساسي- مكتبة حبيب</w:t>
      </w:r>
      <w:r>
        <w:rPr>
          <w:rFonts w:cs="Traditional Arabic"/>
          <w:sz w:val="32"/>
          <w:szCs w:val="32"/>
        </w:rPr>
        <w:t xml:space="preserve"> </w:t>
      </w:r>
      <w:r>
        <w:rPr>
          <w:rFonts w:cs="Traditional Arabic" w:hint="cs"/>
          <w:sz w:val="32"/>
          <w:szCs w:val="32"/>
          <w:rtl/>
        </w:rPr>
        <w:t>- 2014</w:t>
      </w:r>
    </w:p>
    <w:p w14:paraId="0817BC52" w14:textId="77777777" w:rsidR="00040C74" w:rsidRPr="00BA5BB7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21314C">
        <w:rPr>
          <w:rFonts w:cs="Traditional Arabic" w:hint="cs"/>
          <w:b/>
          <w:bCs/>
          <w:sz w:val="32"/>
          <w:szCs w:val="32"/>
          <w:rtl/>
          <w:lang w:val="fr-FR"/>
        </w:rPr>
        <w:t>بيبليا</w:t>
      </w:r>
      <w:r>
        <w:rPr>
          <w:rFonts w:cs="Traditional Arabic"/>
          <w:b/>
          <w:bCs/>
          <w:sz w:val="32"/>
          <w:szCs w:val="32"/>
          <w:lang w:val="fr-FR"/>
        </w:rPr>
        <w:t>-</w:t>
      </w:r>
      <w:r>
        <w:rPr>
          <w:rFonts w:cs="Traditional Arabic" w:hint="cs"/>
          <w:sz w:val="32"/>
          <w:szCs w:val="32"/>
          <w:rtl/>
          <w:lang w:val="fr-FR"/>
        </w:rPr>
        <w:t xml:space="preserve"> الرب يسوع محور التاريخ- السنة السادسة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الأساسية- منشورات حبة الحنطة.</w:t>
      </w:r>
    </w:p>
    <w:p w14:paraId="11A039FC" w14:textId="77777777" w:rsidR="00040C74" w:rsidRDefault="00040C74" w:rsidP="00040C74">
      <w:pPr>
        <w:bidi/>
        <w:jc w:val="both"/>
        <w:rPr>
          <w:rFonts w:cs="Traditional Arabic"/>
          <w:sz w:val="32"/>
          <w:szCs w:val="32"/>
        </w:rPr>
      </w:pPr>
    </w:p>
    <w:p w14:paraId="4ADD21C2" w14:textId="77777777" w:rsidR="00040C74" w:rsidRDefault="00040C74" w:rsidP="00040C74">
      <w:pPr>
        <w:bidi/>
        <w:jc w:val="both"/>
        <w:rPr>
          <w:rFonts w:cs="Traditional Arabic"/>
          <w:sz w:val="32"/>
          <w:szCs w:val="32"/>
        </w:rPr>
      </w:pPr>
    </w:p>
    <w:p w14:paraId="2064E592" w14:textId="77777777" w:rsidR="00040C74" w:rsidRPr="00C315E9" w:rsidRDefault="00040C74" w:rsidP="00040C74">
      <w:pPr>
        <w:bidi/>
        <w:jc w:val="both"/>
        <w:rPr>
          <w:rFonts w:cs="Traditional Arabic"/>
          <w:sz w:val="32"/>
          <w:szCs w:val="32"/>
        </w:rPr>
      </w:pPr>
    </w:p>
    <w:p w14:paraId="59C7E090" w14:textId="77777777" w:rsidR="00040C74" w:rsidRDefault="00040C74" w:rsidP="00040C74">
      <w:pPr>
        <w:ind w:right="72"/>
        <w:rPr>
          <w:rFonts w:cs="Arabic Transparent"/>
          <w:b/>
          <w:bCs/>
          <w:sz w:val="28"/>
          <w:szCs w:val="28"/>
        </w:rPr>
      </w:pPr>
    </w:p>
    <w:p w14:paraId="60BB2A0A" w14:textId="77777777" w:rsidR="00C815F1" w:rsidRDefault="00C815F1" w:rsidP="00C815F1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0748AFEE" w14:textId="77777777" w:rsidR="00C815F1" w:rsidRDefault="00C815F1" w:rsidP="00C815F1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School-Jamhour the fees for stationary and for cultural activities (</w:t>
      </w:r>
      <w:r>
        <w:rPr>
          <w:i/>
          <w:iCs/>
        </w:rPr>
        <w:t xml:space="preserve">obligatory, </w:t>
      </w:r>
      <w:r>
        <w:t>cf.Cir053/19), and buy the school uniform starting from                                               Monday 9 till Friday 13 September 2019 from 8:30 a.m. till 13:30 p.m.</w:t>
      </w:r>
    </w:p>
    <w:p w14:paraId="4BCC5060" w14:textId="702D585F" w:rsidR="00711A19" w:rsidRDefault="00711A19" w:rsidP="00711A19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14:paraId="16A43970" w14:textId="353C3A28" w:rsidR="00F40654" w:rsidRDefault="00F40654" w:rsidP="00711A19">
      <w:pPr>
        <w:jc w:val="both"/>
        <w:rPr>
          <w:b/>
          <w:bCs/>
        </w:rPr>
      </w:pPr>
    </w:p>
    <w:p w14:paraId="628FDA69" w14:textId="13E54C45" w:rsidR="00F40654" w:rsidRDefault="00F40654" w:rsidP="00711A19">
      <w:pPr>
        <w:jc w:val="both"/>
        <w:rPr>
          <w:b/>
          <w:bCs/>
        </w:rPr>
      </w:pPr>
    </w:p>
    <w:p w14:paraId="5EABADBC" w14:textId="2D36C6EE" w:rsidR="00F40654" w:rsidRDefault="00F40654" w:rsidP="00711A19">
      <w:pPr>
        <w:jc w:val="both"/>
        <w:rPr>
          <w:b/>
          <w:bCs/>
        </w:rPr>
      </w:pPr>
    </w:p>
    <w:p w14:paraId="297A5262" w14:textId="54B73CBD" w:rsidR="00F40654" w:rsidRDefault="00F40654" w:rsidP="00711A19">
      <w:pPr>
        <w:jc w:val="both"/>
        <w:rPr>
          <w:b/>
          <w:bCs/>
        </w:rPr>
      </w:pPr>
    </w:p>
    <w:p w14:paraId="14A1EEE9" w14:textId="77777777" w:rsidR="00F40654" w:rsidRDefault="00F40654" w:rsidP="00711A19">
      <w:pPr>
        <w:jc w:val="both"/>
        <w:rPr>
          <w:b/>
          <w:bCs/>
        </w:rPr>
      </w:pPr>
    </w:p>
    <w:p w14:paraId="5369FAA6" w14:textId="77777777" w:rsidR="00F40654" w:rsidRDefault="00F40654" w:rsidP="00F40654">
      <w:pPr>
        <w:rPr>
          <w:rtl/>
          <w:lang w:val="fr-FR"/>
        </w:rPr>
      </w:pPr>
      <w:bookmarkStart w:id="1" w:name="_Hlk11140454"/>
    </w:p>
    <w:p w14:paraId="23C19091" w14:textId="77777777" w:rsidR="00F40654" w:rsidRPr="00AD3089" w:rsidRDefault="00F40654" w:rsidP="00F40654">
      <w:bookmarkStart w:id="2" w:name="_Hlk11140329"/>
    </w:p>
    <w:p w14:paraId="53D3D17B" w14:textId="77777777" w:rsidR="00F40654" w:rsidRPr="00AD3089" w:rsidRDefault="00F40654" w:rsidP="00F40654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AD3089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r w:rsidRPr="00AD3089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Tacla - </w:t>
      </w:r>
      <w:r w:rsidRPr="00AD3089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AD3089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AD3089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AD3089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AD3089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AD3089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00184E7A" w14:textId="77777777" w:rsidR="00F40654" w:rsidRPr="00AD3089" w:rsidRDefault="00F40654" w:rsidP="00F40654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AD3089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r w:rsidRPr="00AD3089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AD3089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AD3089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AD3089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AD3089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AD3089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AD3089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78345FAB" w14:textId="0F978D80" w:rsidR="00AF0092" w:rsidRPr="00AD3089" w:rsidRDefault="00F40654" w:rsidP="00F40654">
      <w:pPr>
        <w:autoSpaceDE w:val="0"/>
        <w:autoSpaceDN w:val="0"/>
        <w:adjustRightInd w:val="0"/>
        <w:jc w:val="center"/>
      </w:pPr>
      <w:r w:rsidRPr="00AD3089">
        <w:rPr>
          <w:rFonts w:ascii="Arial-BoldMT" w:hAnsi="Arial-BoldMT" w:cs="Arial-BoldMT"/>
          <w:color w:val="002060"/>
          <w:sz w:val="18"/>
          <w:szCs w:val="18"/>
          <w:lang w:bidi="ar-LB"/>
        </w:rPr>
        <w:t>B.P. 45 201 Hazmieh, Liban - www.antonines-hazmieh.edu.lb - info@antonines-hazmieh.edu.lb</w:t>
      </w:r>
      <w:bookmarkEnd w:id="1"/>
      <w:bookmarkEnd w:id="2"/>
    </w:p>
    <w:sectPr w:rsidR="00AF0092" w:rsidRPr="00AD3089" w:rsidSect="00F40654">
      <w:pgSz w:w="12240" w:h="15840"/>
      <w:pgMar w:top="1440" w:right="540" w:bottom="142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F0549"/>
    <w:multiLevelType w:val="hybridMultilevel"/>
    <w:tmpl w:val="12D0322A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C74"/>
    <w:rsid w:val="00007295"/>
    <w:rsid w:val="0001671B"/>
    <w:rsid w:val="00040C74"/>
    <w:rsid w:val="000A7F03"/>
    <w:rsid w:val="00187299"/>
    <w:rsid w:val="001C39FA"/>
    <w:rsid w:val="003866A7"/>
    <w:rsid w:val="00391114"/>
    <w:rsid w:val="003B7A9C"/>
    <w:rsid w:val="00467F15"/>
    <w:rsid w:val="00496BD9"/>
    <w:rsid w:val="004C2955"/>
    <w:rsid w:val="004E7881"/>
    <w:rsid w:val="00516EB5"/>
    <w:rsid w:val="00655FD6"/>
    <w:rsid w:val="00711A19"/>
    <w:rsid w:val="007134ED"/>
    <w:rsid w:val="0076057F"/>
    <w:rsid w:val="007E03BF"/>
    <w:rsid w:val="00AB63BE"/>
    <w:rsid w:val="00AD3089"/>
    <w:rsid w:val="00AF0092"/>
    <w:rsid w:val="00BC52A8"/>
    <w:rsid w:val="00BC671F"/>
    <w:rsid w:val="00C62654"/>
    <w:rsid w:val="00C815F1"/>
    <w:rsid w:val="00DD70EC"/>
    <w:rsid w:val="00E92F37"/>
    <w:rsid w:val="00EC4AE3"/>
    <w:rsid w:val="00EF56D4"/>
    <w:rsid w:val="00EF6E12"/>
    <w:rsid w:val="00F4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D659"/>
  <w15:docId w15:val="{CFBD26B2-20B3-4BAF-9FB7-2A5DC149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23</cp:revision>
  <cp:lastPrinted>2017-06-29T06:24:00Z</cp:lastPrinted>
  <dcterms:created xsi:type="dcterms:W3CDTF">2017-06-02T10:12:00Z</dcterms:created>
  <dcterms:modified xsi:type="dcterms:W3CDTF">2019-07-02T09:41:00Z</dcterms:modified>
</cp:coreProperties>
</file>